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91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II </w:t>
      </w:r>
      <w:r w:rsidRPr="005D491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MIĘDZYSZKOLNY DRUŻYNOWY</w:t>
      </w: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D491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KONKURS INTERDYSCYPLINARNY</w:t>
      </w:r>
    </w:p>
    <w:p w:rsidR="00B61243" w:rsidRDefault="00B61243" w:rsidP="00CE1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1694815</wp:posOffset>
            </wp:positionH>
            <wp:positionV relativeFrom="paragraph">
              <wp:posOffset>121285</wp:posOffset>
            </wp:positionV>
            <wp:extent cx="2333625" cy="1645920"/>
            <wp:effectExtent l="19050" t="0" r="9525" b="0"/>
            <wp:wrapSquare wrapText="bothSides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zechwytywanie.1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1243" w:rsidRDefault="00B61243" w:rsidP="00CE1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B61243" w:rsidRDefault="00B61243" w:rsidP="00CE1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B61243" w:rsidRDefault="00B61243" w:rsidP="00CE1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B61243" w:rsidRPr="005D4916" w:rsidRDefault="00B61243" w:rsidP="00CE1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1243" w:rsidRDefault="00B61243" w:rsidP="00CE1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61243" w:rsidRDefault="00B61243" w:rsidP="00CE1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61243" w:rsidRDefault="00B61243" w:rsidP="00CE1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D491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Regulamin Konkursu</w:t>
      </w: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Wśród uczniów uzdolnionych matematycznie znajdują się tacy, którzy nie przestrzegają zasad polskiej gramatyki i ortografii. Zdarza się też odwrotnie. Ci uczniowie, którzy odnoszą sukcesy w konkursach ortograficznych i innych sprawdzających wiedzę i umiejętności z języka polskiego, znacznie gorzej radzą sobie z matematyką. </w:t>
      </w: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Ideą konkursu interdyscyplinarnego jest wyłonienie tych uczniów, którzy posiadają bardziej wszechstronne uzdolnienia, tzn. takich, u których będziemy mogli, poza uzdolnieniami matematycznymi, zauważyć również opanowane w wysokim stopniu umiejętności językowe.</w:t>
      </w: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Konkurs jest organizowany w oparciu o umiejętności i wiedzę uczniów z zakresu podstawy programowej matematyki, języka polskiego oraz dodatkowego przedmiotu, którym w roku szkolnym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>/20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będzie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geografia</w:t>
      </w:r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91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I. Organizatorzy </w:t>
      </w: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Organizatorem konkursu są nauczyciele matematyki, języka polskiego 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geografii</w:t>
      </w:r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ze Szkoły Podstawowej </w:t>
      </w:r>
      <w:r w:rsidR="009352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im. hr. Aleksandra Fredry </w:t>
      </w:r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>w Nienowicach.</w:t>
      </w: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D49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II. Adresat konkursu </w:t>
      </w: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Uczniowie </w:t>
      </w:r>
      <w:r w:rsidR="009352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szkół podstawowych</w:t>
      </w:r>
      <w:r w:rsidR="009352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gminy Radymno</w:t>
      </w:r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Kryterium udziału nie jest wiek ucznia, lecz posiadane przez niego umiejętności. </w:t>
      </w: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D49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III. Cele konkursu: </w:t>
      </w: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doskonalenie i popularyzacja wiedzy i umiejętności z następujących przedmiotów: matematyka, język polski 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geografia</w:t>
      </w:r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:rsidR="00CE173B" w:rsidRPr="005D4916" w:rsidRDefault="00CE173B" w:rsidP="00CE173B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rozwijanie umiejętności poprawnego wyrażania się i poprawnej pisowni pod względem gramatycznym i ortograficznym wśród uczniów uzdolnionych matematycznie, </w:t>
      </w:r>
    </w:p>
    <w:p w:rsidR="00CE173B" w:rsidRPr="005D4916" w:rsidRDefault="00CE173B" w:rsidP="00CE173B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rozwijanie umiejętności logicznego myślenia i argumentowania wśród uczniów uzdolnionych humanistycznie, </w:t>
      </w:r>
    </w:p>
    <w:p w:rsidR="00CE173B" w:rsidRPr="005D4916" w:rsidRDefault="00CE173B" w:rsidP="00CE173B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>- propagowanie idei uczenia</w:t>
      </w:r>
      <w:r w:rsidR="009352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się </w:t>
      </w:r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matematyki, nauki o języku</w:t>
      </w:r>
      <w:r w:rsidR="009352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ortografii </w:t>
      </w:r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poprzez gry, zabawę, łamigłówki, </w:t>
      </w:r>
    </w:p>
    <w:p w:rsidR="00CE173B" w:rsidRPr="005D4916" w:rsidRDefault="00CE173B" w:rsidP="00CE173B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>-  mobilizowanie uczniów do pracy zespołowej</w:t>
      </w: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integrowanie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uczniów</w:t>
      </w:r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gminy Radymno. </w:t>
      </w: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D49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IV. Struktura konkursu: </w:t>
      </w: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Konkurs jest dwuetapowy: I etap– szkolny (wewnętrzny) i II międzyszkolny. </w:t>
      </w: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91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V. Organizacja konkursu </w:t>
      </w: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>W I etapie uczniowie przygotowują się do konkursu pod opieką nauczycieli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Szkoły wyłaniają drogą eliminacji trzech uczniów do etapu drugiego a eliminacje przeprowadzają w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trybie ustalonym przez siebie.</w:t>
      </w: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16">
        <w:rPr>
          <w:rFonts w:ascii="Times New Roman" w:eastAsia="Calibri" w:hAnsi="Times New Roman" w:cs="Times New Roman"/>
          <w:sz w:val="24"/>
          <w:szCs w:val="24"/>
        </w:rPr>
        <w:t>Uczniowie zgłaszają się pod opieką nauczyciela na II etap konkursu, który odbędzie się w Szkole Podstawowej</w:t>
      </w:r>
      <w:r w:rsidR="00935247">
        <w:rPr>
          <w:rFonts w:ascii="Times New Roman" w:eastAsia="Calibri" w:hAnsi="Times New Roman" w:cs="Times New Roman"/>
          <w:sz w:val="24"/>
          <w:szCs w:val="24"/>
        </w:rPr>
        <w:t xml:space="preserve"> im. hr. Aleksandra Fredry</w:t>
      </w:r>
      <w:r w:rsidRPr="005D4916">
        <w:rPr>
          <w:rFonts w:ascii="Times New Roman" w:eastAsia="Calibri" w:hAnsi="Times New Roman" w:cs="Times New Roman"/>
          <w:sz w:val="24"/>
          <w:szCs w:val="24"/>
        </w:rPr>
        <w:t xml:space="preserve"> w Nienowicach.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4916">
        <w:rPr>
          <w:rFonts w:ascii="Times New Roman" w:eastAsia="Calibri" w:hAnsi="Times New Roman" w:cs="Times New Roman"/>
          <w:sz w:val="24"/>
          <w:szCs w:val="24"/>
        </w:rPr>
        <w:t xml:space="preserve">Czas trwania konkursu - 180 minut. </w:t>
      </w:r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>Ogłoszenie wyników II etapu konkursu odbędzie się w dniu jego przeprowadzenia. Dla zwycięzców i uczestników konkursu przewidziane są nagrody rzeczowe oraz dyplomy.</w:t>
      </w: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D49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VI. Zakres obowiązujących treści: </w:t>
      </w:r>
    </w:p>
    <w:p w:rsidR="00160610" w:rsidRPr="005D4916" w:rsidRDefault="00CE173B" w:rsidP="00160610">
      <w:pPr>
        <w:autoSpaceDE w:val="0"/>
        <w:autoSpaceDN w:val="0"/>
        <w:adjustRightInd w:val="0"/>
        <w:spacing w:after="1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160610"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Treści z podstawy programowej matematyki dla </w:t>
      </w:r>
      <w:r w:rsidR="00160610">
        <w:rPr>
          <w:rFonts w:ascii="Times New Roman" w:eastAsia="Calibri" w:hAnsi="Times New Roman" w:cs="Times New Roman"/>
          <w:color w:val="000000"/>
          <w:sz w:val="24"/>
          <w:szCs w:val="24"/>
        </w:rPr>
        <w:t>szkoły podstawowej</w:t>
      </w:r>
      <w:r w:rsidR="00160610"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ze szczególnym zwróceniem uwagi na: </w:t>
      </w:r>
    </w:p>
    <w:p w:rsidR="00935247" w:rsidRDefault="001E699A" w:rsidP="00CE173B">
      <w:pPr>
        <w:autoSpaceDE w:val="0"/>
        <w:autoSpaceDN w:val="0"/>
        <w:adjustRightInd w:val="0"/>
        <w:spacing w:after="1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1606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znajomość lektury A. de </w:t>
      </w:r>
      <w:proofErr w:type="spellStart"/>
      <w:r w:rsidR="00160610">
        <w:rPr>
          <w:rFonts w:ascii="Times New Roman" w:eastAsia="Calibri" w:hAnsi="Times New Roman" w:cs="Times New Roman"/>
          <w:color w:val="000000"/>
          <w:sz w:val="24"/>
          <w:szCs w:val="24"/>
        </w:rPr>
        <w:t>Saint-Exupery</w:t>
      </w:r>
      <w:proofErr w:type="spellEnd"/>
      <w:r w:rsidR="001606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60610" w:rsidRPr="0016061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Mały książę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</w:p>
    <w:p w:rsidR="00CE173B" w:rsidRPr="005D4916" w:rsidRDefault="001E699A" w:rsidP="00CE173B">
      <w:pPr>
        <w:autoSpaceDE w:val="0"/>
        <w:autoSpaceDN w:val="0"/>
        <w:adjustRightInd w:val="0"/>
        <w:spacing w:after="1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1606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352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zasady poprawności językowej,</w:t>
      </w:r>
    </w:p>
    <w:p w:rsidR="00CE173B" w:rsidRDefault="001E699A" w:rsidP="00CE173B">
      <w:pPr>
        <w:autoSpaceDE w:val="0"/>
        <w:autoSpaceDN w:val="0"/>
        <w:adjustRightInd w:val="0"/>
        <w:spacing w:after="1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1606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</w:t>
      </w:r>
      <w:r w:rsidR="00CE173B"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>naj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omość związków frazeologicznych,</w:t>
      </w:r>
    </w:p>
    <w:p w:rsidR="00160610" w:rsidRPr="005D4916" w:rsidRDefault="001E699A" w:rsidP="00CE173B">
      <w:pPr>
        <w:autoSpaceDE w:val="0"/>
        <w:autoSpaceDN w:val="0"/>
        <w:adjustRightInd w:val="0"/>
        <w:spacing w:after="1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1606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za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sady poprawności ortograficznej.</w:t>
      </w:r>
    </w:p>
    <w:p w:rsidR="00CE173B" w:rsidRPr="005D4916" w:rsidRDefault="00160610" w:rsidP="00CE173B">
      <w:pPr>
        <w:autoSpaceDE w:val="0"/>
        <w:autoSpaceDN w:val="0"/>
        <w:adjustRightInd w:val="0"/>
        <w:spacing w:after="1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E173B"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Treści z podstawy programowej matematyki dla </w:t>
      </w:r>
      <w:r w:rsidR="00CE173B">
        <w:rPr>
          <w:rFonts w:ascii="Times New Roman" w:eastAsia="Calibri" w:hAnsi="Times New Roman" w:cs="Times New Roman"/>
          <w:color w:val="000000"/>
          <w:sz w:val="24"/>
          <w:szCs w:val="24"/>
        </w:rPr>
        <w:t>szkoły podstawowej</w:t>
      </w:r>
      <w:r w:rsidR="00CE173B"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ze szczególnym zwróceniem uwagi na: </w:t>
      </w:r>
    </w:p>
    <w:p w:rsidR="00CE173B" w:rsidRPr="005D4916" w:rsidRDefault="00CE173B" w:rsidP="00CE173B">
      <w:pPr>
        <w:autoSpaceDE w:val="0"/>
        <w:autoSpaceDN w:val="0"/>
        <w:adjustRightInd w:val="0"/>
        <w:spacing w:after="1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>- działania na ułamkach i liczbach całkowitych,</w:t>
      </w:r>
    </w:p>
    <w:p w:rsidR="00CE173B" w:rsidRPr="005D4916" w:rsidRDefault="001E699A" w:rsidP="00CE173B">
      <w:pPr>
        <w:autoSpaceDE w:val="0"/>
        <w:autoSpaceDN w:val="0"/>
        <w:adjustRightInd w:val="0"/>
        <w:spacing w:after="1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potęgi i pierwiastki,</w:t>
      </w:r>
    </w:p>
    <w:p w:rsidR="00CE173B" w:rsidRPr="005D4916" w:rsidRDefault="00CE173B" w:rsidP="00CE173B">
      <w:pPr>
        <w:autoSpaceDE w:val="0"/>
        <w:autoSpaceDN w:val="0"/>
        <w:adjustRightInd w:val="0"/>
        <w:spacing w:after="1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>- równania</w:t>
      </w:r>
      <w:r w:rsidR="001E699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>- figury geometryczne</w:t>
      </w:r>
      <w:r w:rsidR="001E699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układ współrzędnych. </w:t>
      </w:r>
    </w:p>
    <w:p w:rsidR="00CE173B" w:rsidRDefault="00160610" w:rsidP="00CE173B">
      <w:pPr>
        <w:autoSpaceDE w:val="0"/>
        <w:autoSpaceDN w:val="0"/>
        <w:adjustRightInd w:val="0"/>
        <w:spacing w:after="1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E173B"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Treści z podstawy programowej </w:t>
      </w:r>
      <w:r w:rsidR="00CE173B">
        <w:rPr>
          <w:rFonts w:ascii="Times New Roman" w:eastAsia="Calibri" w:hAnsi="Times New Roman" w:cs="Times New Roman"/>
          <w:color w:val="000000"/>
          <w:sz w:val="24"/>
          <w:szCs w:val="24"/>
        </w:rPr>
        <w:t>z geografii,</w:t>
      </w:r>
      <w:r w:rsidR="00CE173B"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ze szczególnym zwróceniem uwagi na </w:t>
      </w:r>
    </w:p>
    <w:p w:rsidR="00D92451" w:rsidRDefault="00D92451" w:rsidP="00CE173B">
      <w:pPr>
        <w:autoSpaceDE w:val="0"/>
        <w:autoSpaceDN w:val="0"/>
        <w:adjustRightInd w:val="0"/>
        <w:spacing w:after="1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współrzędne geograficzne</w:t>
      </w:r>
      <w:r w:rsidR="001E699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D92451" w:rsidRDefault="00D92451" w:rsidP="00CE173B">
      <w:pPr>
        <w:autoSpaceDE w:val="0"/>
        <w:autoSpaceDN w:val="0"/>
        <w:adjustRightInd w:val="0"/>
        <w:spacing w:after="1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1E69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mapa, plan, skala</w:t>
      </w:r>
      <w:r w:rsidR="001E699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D92451" w:rsidRPr="005D4916" w:rsidRDefault="00D92451" w:rsidP="00CE173B">
      <w:pPr>
        <w:autoSpaceDE w:val="0"/>
        <w:autoSpaceDN w:val="0"/>
        <w:adjustRightInd w:val="0"/>
        <w:spacing w:after="1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1E69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Układ Słoneczny</w:t>
      </w:r>
      <w:r w:rsidR="001E699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E173B" w:rsidRPr="005D4916" w:rsidRDefault="00CE173B" w:rsidP="00CE173B">
      <w:pPr>
        <w:autoSpaceDE w:val="0"/>
        <w:autoSpaceDN w:val="0"/>
        <w:adjustRightInd w:val="0"/>
        <w:spacing w:after="1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rozwiązywaniu zadań uczeń powinien również wykazać się umiejętnościami </w:t>
      </w: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>posz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ukiwania strategii wygrywania (układanki np.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Tantrix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>udoku</w:t>
      </w:r>
      <w:proofErr w:type="spellEnd"/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>, łamanie szyfrów).</w:t>
      </w: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91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VI. Zadania Komisji Konkursu Interdyscyplinarnego:</w:t>
      </w: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opracowanie regulaminu konkursu, </w:t>
      </w: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przygotowanie zadań konkursowych, </w:t>
      </w: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zorganizowanie etapu międzyszkolnego, </w:t>
      </w: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wyłonienie zwycięzców w konkursie, </w:t>
      </w: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pozyskanie sponsorów nagród, sporządzenie i rozdanie dyplomów dla uczestników konkursu, </w:t>
      </w: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>- zorganizowanie uroczystego ogłoszenia wyników,</w:t>
      </w: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prowadzenie dokumentacji konkursu. </w:t>
      </w: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91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VII. Zakres wymaganej wiedzy i umiejętności </w:t>
      </w:r>
    </w:p>
    <w:p w:rsidR="00CE173B" w:rsidRPr="005D4916" w:rsidRDefault="00CE173B" w:rsidP="00CE173B">
      <w:pPr>
        <w:rPr>
          <w:rFonts w:ascii="Times New Roman" w:eastAsia="Calibri" w:hAnsi="Times New Roman" w:cs="Times New Roman"/>
          <w:sz w:val="24"/>
          <w:szCs w:val="24"/>
        </w:rPr>
      </w:pPr>
      <w:r w:rsidRPr="005D4916">
        <w:rPr>
          <w:rFonts w:ascii="Times New Roman" w:eastAsia="Calibri" w:hAnsi="Times New Roman" w:cs="Times New Roman"/>
          <w:sz w:val="24"/>
          <w:szCs w:val="24"/>
        </w:rPr>
        <w:t xml:space="preserve">Tematyka zadań konkursowych obejmuje program nauczania matematyki, języka polskiego 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geografii</w:t>
      </w:r>
      <w:r w:rsidRPr="005D4916">
        <w:rPr>
          <w:rFonts w:ascii="Times New Roman" w:eastAsia="Calibri" w:hAnsi="Times New Roman" w:cs="Times New Roman"/>
          <w:sz w:val="24"/>
          <w:szCs w:val="24"/>
        </w:rPr>
        <w:t xml:space="preserve"> w zakresie szkoły podstawowej.</w:t>
      </w: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91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VIII. Terminarz konkursu </w:t>
      </w: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>II etap –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 </w:t>
      </w:r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>maja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5D4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r.– rozpoczęcie konkursu o godzinie 9.00. </w:t>
      </w: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173B" w:rsidRPr="005D4916" w:rsidRDefault="00CE173B" w:rsidP="00CE17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91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IX. Sposób zgłaszania uczniów do konkursu </w:t>
      </w:r>
    </w:p>
    <w:p w:rsidR="00CE173B" w:rsidRPr="005D4916" w:rsidRDefault="00CE173B" w:rsidP="00CE173B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5D4916">
        <w:rPr>
          <w:rFonts w:ascii="Times New Roman" w:eastAsia="Calibri" w:hAnsi="Times New Roman" w:cs="Times New Roman"/>
          <w:sz w:val="24"/>
          <w:szCs w:val="24"/>
        </w:rPr>
        <w:t xml:space="preserve">Zgłoszenia prosimy dokonać </w:t>
      </w:r>
      <w:r w:rsidRPr="005D4916">
        <w:rPr>
          <w:rFonts w:ascii="Times New Roman" w:eastAsia="Calibri" w:hAnsi="Times New Roman" w:cs="Times New Roman"/>
          <w:bCs/>
          <w:sz w:val="24"/>
          <w:szCs w:val="24"/>
        </w:rPr>
        <w:t xml:space="preserve">do </w:t>
      </w: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5D49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maja</w:t>
      </w:r>
      <w:r w:rsidRPr="005D4916">
        <w:rPr>
          <w:rFonts w:ascii="Times New Roman" w:eastAsia="Calibri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Cs/>
          <w:sz w:val="24"/>
          <w:szCs w:val="24"/>
        </w:rPr>
        <w:t>23</w:t>
      </w:r>
      <w:r w:rsidRPr="005D4916">
        <w:rPr>
          <w:rFonts w:ascii="Times New Roman" w:eastAsia="Calibri" w:hAnsi="Times New Roman" w:cs="Times New Roman"/>
          <w:bCs/>
          <w:sz w:val="24"/>
          <w:szCs w:val="24"/>
        </w:rPr>
        <w:t xml:space="preserve"> r. na załączonym formularzu na adres e-mail:  </w:t>
      </w:r>
      <w:hyperlink r:id="rId6" w:history="1">
        <w:r w:rsidRPr="005D4916">
          <w:rPr>
            <w:rFonts w:ascii="Times New Roman" w:eastAsia="Calibri" w:hAnsi="Times New Roman" w:cs="Times New Roman"/>
            <w:bCs/>
            <w:i/>
            <w:color w:val="000000"/>
            <w:sz w:val="24"/>
            <w:u w:val="single"/>
          </w:rPr>
          <w:t>zswnienowicach@poczta.onet.pl</w:t>
        </w:r>
      </w:hyperlink>
    </w:p>
    <w:p w:rsidR="00CE173B" w:rsidRPr="005D4916" w:rsidRDefault="00CE173B" w:rsidP="00CE173B">
      <w:pPr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D491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Magdalena </w:t>
      </w:r>
      <w:proofErr w:type="spellStart"/>
      <w:r w:rsidRPr="005D4916">
        <w:rPr>
          <w:rFonts w:ascii="Times New Roman" w:eastAsia="Calibri" w:hAnsi="Times New Roman" w:cs="Times New Roman"/>
          <w:bCs/>
          <w:i/>
          <w:sz w:val="24"/>
          <w:szCs w:val="24"/>
        </w:rPr>
        <w:t>Kud</w:t>
      </w:r>
      <w:proofErr w:type="spellEnd"/>
      <w:r w:rsidRPr="005D491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tel. 503027556</w:t>
      </w:r>
    </w:p>
    <w:p w:rsidR="001A77C8" w:rsidRPr="00B61243" w:rsidRDefault="00CE173B">
      <w:pPr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D4916">
        <w:rPr>
          <w:rFonts w:ascii="Times New Roman" w:eastAsia="Calibri" w:hAnsi="Times New Roman" w:cs="Times New Roman"/>
          <w:bCs/>
          <w:i/>
          <w:sz w:val="24"/>
          <w:szCs w:val="24"/>
        </w:rPr>
        <w:t>Marta Jackowska tel. 602592700</w:t>
      </w:r>
    </w:p>
    <w:sectPr w:rsidR="001A77C8" w:rsidRPr="00B61243" w:rsidSect="00652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173B"/>
    <w:rsid w:val="00134EF7"/>
    <w:rsid w:val="00147288"/>
    <w:rsid w:val="00160610"/>
    <w:rsid w:val="00187D99"/>
    <w:rsid w:val="001A77C8"/>
    <w:rsid w:val="001E699A"/>
    <w:rsid w:val="005C4D21"/>
    <w:rsid w:val="00935247"/>
    <w:rsid w:val="00B42481"/>
    <w:rsid w:val="00B61243"/>
    <w:rsid w:val="00C87FE1"/>
    <w:rsid w:val="00CE173B"/>
    <w:rsid w:val="00D92451"/>
    <w:rsid w:val="00E4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wnienowicach@poczta.onet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06B3-4D64-4BB4-813C-4B566E00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 nienowice</dc:creator>
  <cp:lastModifiedBy>Magda Kud</cp:lastModifiedBy>
  <cp:revision>3</cp:revision>
  <dcterms:created xsi:type="dcterms:W3CDTF">2023-04-14T10:39:00Z</dcterms:created>
  <dcterms:modified xsi:type="dcterms:W3CDTF">2023-04-14T13:18:00Z</dcterms:modified>
</cp:coreProperties>
</file>